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" w:before="2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ANKIETA DOTYCZĄCA PROFILOWANIA POMOCY DLA OSÓB BEZROBOTNYCH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b w:val="0"/>
          <w:sz w:val="20"/>
          <w:szCs w:val="20"/>
          <w:vertAlign w:val="baseline"/>
          <w:rtl w:val="0"/>
        </w:rPr>
        <w:t xml:space="preserve">W ramach wniosku o udostępnienie informacji publicznej prosimy o odpowiedzi na przedstawione niżej pytania dotyczące profilowania pomocy dla osób bezrobotnych (prosimy o wskazanie danych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na dzień 30.06.2015 r.</w:t>
      </w:r>
      <w:r w:rsidDel="00000000" w:rsidR="00000000" w:rsidRPr="00000000">
        <w:rPr>
          <w:rFonts w:ascii="Cambria" w:cs="Cambria" w:eastAsia="Cambria" w:hAnsi="Cambria"/>
          <w:b w:val="0"/>
          <w:sz w:val="20"/>
          <w:szCs w:val="20"/>
          <w:vertAlign w:val="baseline"/>
          <w:rtl w:val="0"/>
        </w:rPr>
        <w:t xml:space="preserve">). Dla ułatwienia przedstawiamy nasze pytania w formie ankiety. Część pytań ma charakter zamknięty – prosimy o zaznaczenie odpowiedzi poprzez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wstawienie krzyżyka</w:t>
      </w:r>
      <w:r w:rsidDel="00000000" w:rsidR="00000000" w:rsidRPr="00000000">
        <w:rPr>
          <w:rFonts w:ascii="Cambria" w:cs="Cambria" w:eastAsia="Cambria" w:hAnsi="Cambria"/>
          <w:b w:val="0"/>
          <w:sz w:val="20"/>
          <w:szCs w:val="20"/>
          <w:vertAlign w:val="baseline"/>
          <w:rtl w:val="0"/>
        </w:rPr>
        <w:t xml:space="preserve"> [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b w:val="0"/>
          <w:sz w:val="20"/>
          <w:szCs w:val="20"/>
          <w:vertAlign w:val="baseline"/>
          <w:rtl w:val="0"/>
        </w:rPr>
        <w:t xml:space="preserve">] w odpowiednie pole. W pozostałych przypadkach prosimy o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wpisanie odpowiedzi na dane pytanie</w:t>
      </w:r>
      <w:r w:rsidDel="00000000" w:rsidR="00000000" w:rsidRPr="00000000">
        <w:rPr>
          <w:rFonts w:ascii="Cambria" w:cs="Cambria" w:eastAsia="Cambria" w:hAnsi="Cambria"/>
          <w:b w:val="0"/>
          <w:sz w:val="20"/>
          <w:szCs w:val="20"/>
          <w:vertAlign w:val="baseline"/>
          <w:rtl w:val="0"/>
        </w:rPr>
        <w:t xml:space="preserve">. Jeśli mają Państwo jakieś komentarze, prosimy o wpisanie ich na końcu ankiety.</w:t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sz w:val="20"/>
          <w:szCs w:val="20"/>
          <w:vertAlign w:val="baseline"/>
          <w:rtl w:val="0"/>
        </w:rPr>
        <w:t xml:space="preserve">W razie wątpliwości, prosimy o przesłanie pytania drogą mailową (badania@panoptykon.org) bądź kontakt telefoniczny (+48 660 074 026)</w:t>
      </w:r>
      <w:r w:rsidDel="00000000" w:rsidR="00000000" w:rsidRPr="00000000">
        <w:rPr>
          <w:rFonts w:ascii="Cambria" w:cs="Cambria" w:eastAsia="Cambria" w:hAnsi="Cambria"/>
          <w:b w:val="0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7796"/>
        <w:tblGridChange w:id="0">
          <w:tblGrid>
            <w:gridCol w:w="1843"/>
            <w:gridCol w:w="7796"/>
          </w:tblGrid>
        </w:tblGridChange>
      </w:tblGrid>
      <w:tr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Nazwa urzędu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Powiatowy Urząd Pracy w Górze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" w:before="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1"/>
        <w:gridCol w:w="2552"/>
        <w:gridCol w:w="4536"/>
        <w:tblGridChange w:id="0">
          <w:tblGrid>
            <w:gridCol w:w="2551"/>
            <w:gridCol w:w="2552"/>
            <w:gridCol w:w="4536"/>
          </w:tblGrid>
        </w:tblGridChange>
      </w:tblGrid>
      <w:tr>
        <w:tc>
          <w:tcPr>
            <w:gridSpan w:val="2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osób bezrobotnych zarejestrowanych w Państwa urzędzie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2345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stopy bezrobocia rejestrowanego w % na obszarze działania Państwa urzędu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22,1 - stan w końcu maja 2015r.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mężczyzn zarejestrowanych jako bezrobotni w Państwa urzędzie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1078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kobiet zarejestrowanych jako bezrobotni  w Państwa urzędzie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1267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niepełnosprawnych zarejestrowanych jako bezrobotni w Państwa urzędzie 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restart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osób bezrobotnych w Państwa urzędzie w   podziale na czas pozostawania bez pracy</w:t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Poniżej 6 miesięcy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6-12 miesięcy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spacing w:after="20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12-24 miesięcy</w:t>
            </w:r>
          </w:p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spacing w:after="20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Powyżej 24 miesięcy </w:t>
            </w:r>
          </w:p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osób bezrobotnych w Państwa urzędzie  w podziale na poziom wykształcenia</w:t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brak lub niepełne podstawowe, gimnazjalne, podstawowe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średnie ogólnokształcące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średnie zawodowe 4 letnie, pomaturalne/policealne, średnie zawodowe, zasadnicze zawodowe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1276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wyższe, w tym licencjat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restart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osób bezrobotnych w Państwa urzędzie  w podziale na grupy wiekowe </w:t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&gt;25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25-30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30-40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40-50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tabs>
                <w:tab w:val="left" w:pos="263"/>
              </w:tabs>
              <w:spacing w:after="20" w:before="20" w:line="240" w:lineRule="auto"/>
              <w:ind w:left="754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tabs>
                <w:tab w:val="left" w:pos="263"/>
              </w:tabs>
              <w:spacing w:after="20" w:before="2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&lt;50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580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" w:before="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7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2268"/>
        <w:gridCol w:w="1547"/>
        <w:gridCol w:w="13"/>
        <w:gridCol w:w="1535"/>
        <w:gridCol w:w="24"/>
        <w:gridCol w:w="1524"/>
        <w:tblGridChange w:id="0">
          <w:tblGrid>
            <w:gridCol w:w="2835"/>
            <w:gridCol w:w="2268"/>
            <w:gridCol w:w="1547"/>
            <w:gridCol w:w="13"/>
            <w:gridCol w:w="1535"/>
            <w:gridCol w:w="24"/>
            <w:gridCol w:w="1524"/>
          </w:tblGrid>
        </w:tblGridChange>
      </w:tblGrid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54" w:hanging="720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podanie poniższych liczb w podziale na profile pomocy: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spacing w:after="0" w:before="0" w:line="240" w:lineRule="auto"/>
              <w:ind w:left="34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Profil 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Profil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Profil III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osób bezrobotnych z ustalonym profilem pomocy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1764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515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mężczyzn z ustalonym profilem pomocy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kobiet z ustalonym profilem pomocy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601" w:hanging="349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osób niepełnosprawnych z ustalonym profilem pomocy w podziale na stopnie niepełnosprawności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Lekki stopień/III grupa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601" w:hanging="349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Umiarkowany stopień/II grupa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601" w:hanging="349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Znaczny stopień/I grupa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601" w:hanging="349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osób bezrobotnych z ustalonym profilem w podziale na grupy wiekowe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&gt;25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25-30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30-40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509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40-50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&lt;50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osób bezrobotnych z ustalonym profilem pomocy podziale na czas pozostawania bez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spacing w:after="20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Poniżej 6 miesięcy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753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331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270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410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128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79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113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195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spacing w:after="20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6-12 miesięcy</w:t>
            </w:r>
          </w:p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spacing w:after="20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12-24 miesięcy</w:t>
            </w:r>
          </w:p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spacing w:after="20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Powyżej 24 miesięcy </w:t>
            </w:r>
          </w:p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osób bezrobotnych z ustalonym profilem w podziale na poziom wykształcenia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brak lub niepełne podstawowe, gimnazjalne, podstawowe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średnie ogólnokształcące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średnie zawodowe 4 letnie, pomaturalne/policealne, średnie zawodowe, zasadnicze zawodowe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wyższe, w tym licencjat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Liczba osób bezrobotnych w podziale na przyczyny utrudniające podjęcie pracy: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Brak odpowiedniego wykształcenia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Brak odpowiednich ofert pracy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Propozycje pracy bez ubezpieczenia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Utrudniony dojazd do pracy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Nieodpowiedni wiek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Brak dyspozycyjności – opieka nad dziećmi i/lub osobą zależną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Brak dyspozycyjności – kontynuacja nauki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Zbyt długa przerwa w pracy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Zbyt częste zmiany pracy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Zbyt duża konkurencja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176"/>
              </w:tabs>
              <w:spacing w:after="20" w:before="20" w:line="240" w:lineRule="auto"/>
              <w:ind w:left="754" w:hanging="360"/>
              <w:contextualSpacing w:val="1"/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/>
          </w:tcPr>
          <w:p w:rsidR="00000000" w:rsidDel="00000000" w:rsidP="00000000" w:rsidRDefault="00000000" w:rsidRPr="00000000">
            <w:pPr>
              <w:tabs>
                <w:tab w:val="left" w:pos="17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Ograniczenia zdrowotne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hanging="72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95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9"/>
        <w:gridCol w:w="5620"/>
        <w:tblGridChange w:id="0">
          <w:tblGrid>
            <w:gridCol w:w="3969"/>
            <w:gridCol w:w="5620"/>
          </w:tblGrid>
        </w:tblGridChange>
      </w:tblGrid>
      <w:tr>
        <w:tc>
          <w:tcPr>
            <w:gridSpan w:val="2"/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tabs>
                <w:tab w:val="left" w:pos="176"/>
              </w:tabs>
              <w:spacing w:after="20" w:before="20" w:line="240" w:lineRule="auto"/>
              <w:ind w:left="34" w:firstLine="0"/>
              <w:contextualSpacing w:val="1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Prosimy o wskazanie:</w:t>
            </w:r>
          </w:p>
        </w:tc>
      </w:tr>
      <w:tr>
        <w:tc>
          <w:tcPr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tabs>
                <w:tab w:val="left" w:pos="0"/>
                <w:tab w:val="left" w:pos="43"/>
                <w:tab w:val="left" w:pos="185"/>
              </w:tabs>
              <w:spacing w:after="20" w:before="20" w:line="240" w:lineRule="auto"/>
              <w:ind w:left="318" w:hanging="284"/>
              <w:contextualSpacing w:val="1"/>
              <w:rPr>
                <w:rFonts w:ascii="Cambria" w:cs="Cambria" w:eastAsia="Cambria" w:hAnsi="Cambria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Czy w Państwa urzędzie prowadzony jest Program Aktywizacja i Integracja (PAI)?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1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tabs>
                <w:tab w:val="left" w:pos="0"/>
                <w:tab w:val="left" w:pos="43"/>
                <w:tab w:val="left" w:pos="185"/>
              </w:tabs>
              <w:spacing w:after="20" w:before="20" w:line="240" w:lineRule="auto"/>
              <w:ind w:left="318" w:hanging="284"/>
              <w:contextualSpacing w:val="1"/>
              <w:rPr>
                <w:rFonts w:ascii="Cambria" w:cs="Cambria" w:eastAsia="Cambria" w:hAnsi="Cambria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Ile osób uczestniczy w programie PAI?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1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tabs>
                <w:tab w:val="left" w:pos="0"/>
                <w:tab w:val="left" w:pos="43"/>
                <w:tab w:val="left" w:pos="185"/>
              </w:tabs>
              <w:spacing w:after="20" w:before="20" w:line="240" w:lineRule="auto"/>
              <w:ind w:left="318" w:hanging="284"/>
              <w:contextualSpacing w:val="1"/>
              <w:rPr>
                <w:rFonts w:ascii="Cambria" w:cs="Cambria" w:eastAsia="Cambria" w:hAnsi="Cambria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Jakie koszty ponosi Państwa urząd w związku z realizacją trwającego programu PAI?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16"/>
              </w:tabs>
              <w:spacing w:after="20" w:before="2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Na realizację PAI zaangażowane zostały środki  - 5.832,00 zł /wyłącznie koszty realizacji PSU w ramach PAI/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95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9"/>
        <w:gridCol w:w="586"/>
        <w:gridCol w:w="636"/>
        <w:gridCol w:w="636"/>
        <w:gridCol w:w="637"/>
        <w:tblGridChange w:id="0">
          <w:tblGrid>
            <w:gridCol w:w="7059"/>
            <w:gridCol w:w="586"/>
            <w:gridCol w:w="636"/>
            <w:gridCol w:w="636"/>
            <w:gridCol w:w="637"/>
          </w:tblGrid>
        </w:tblGridChange>
      </w:tblGrid>
      <w:tr>
        <w:trPr>
          <w:trHeight w:val="500" w:hRule="atLeast"/>
        </w:trPr>
        <w:tc>
          <w:tcPr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tabs>
                <w:tab w:val="left" w:pos="176"/>
              </w:tabs>
              <w:spacing w:after="20" w:before="20" w:line="240" w:lineRule="auto"/>
              <w:ind w:left="34" w:firstLine="0"/>
              <w:contextualSpacing w:val="1"/>
              <w:rPr>
                <w:rFonts w:ascii="Cambria" w:cs="Cambria" w:eastAsia="Cambria" w:hAnsi="Cambria"/>
                <w:b w:val="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Czy w państwa urzędzie realizowane są obecnie programy specjalne adresowane dla osób bezrobotnych należących do III profilu?</w:t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TAK</w:t>
            </w:r>
          </w:p>
        </w:tc>
        <w:tc>
          <w:tcPr>
            <w:shd w:fill="ffffff"/>
          </w:tcPr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/>
          </w:tcPr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NIE</w:t>
            </w:r>
          </w:p>
        </w:tc>
        <w:tc>
          <w:tcPr>
            <w:shd w:fill="ffffff"/>
          </w:tcPr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gridSpan w:val="5"/>
            <w:shd w:fill="f2f2f2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Jeśli tak,</w:t>
            </w:r>
            <w:r w:rsidDel="00000000" w:rsidR="00000000" w:rsidRPr="00000000"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listy takich programów w raz z krótkim opisem (jaki jest cel programu, do kogo jest adresowany, planowana liczba uczestników, planowane przykładowe działania, koszty projektu oraz pochodzenie środków przeznaczanych na projekt)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40" w:hRule="atLeast"/>
        </w:trPr>
        <w:tc>
          <w:tcPr>
            <w:gridSpan w:val="5"/>
          </w:tcPr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7"/>
        <w:gridCol w:w="4252"/>
        <w:tblGridChange w:id="0">
          <w:tblGrid>
            <w:gridCol w:w="5387"/>
            <w:gridCol w:w="4252"/>
          </w:tblGrid>
        </w:tblGridChange>
      </w:tblGrid>
      <w:tr>
        <w:tc>
          <w:tcPr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tabs>
                <w:tab w:val="left" w:pos="263"/>
              </w:tabs>
              <w:spacing w:after="20" w:before="20" w:line="240" w:lineRule="auto"/>
              <w:ind w:left="743" w:hanging="72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ile razy w Państwa urzędzie dokonywano zmiany profili pomocy (łączna liczba wszystkich zmian):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12 /dane szacunkowe/</w:t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7"/>
        <w:gridCol w:w="4252"/>
        <w:tblGridChange w:id="0">
          <w:tblGrid>
            <w:gridCol w:w="5387"/>
            <w:gridCol w:w="4252"/>
          </w:tblGrid>
        </w:tblGridChange>
      </w:tblGrid>
      <w:tr>
        <w:tc>
          <w:tcPr>
            <w:shd w:fill="f2f2f2"/>
          </w:tcPr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tabs>
                <w:tab w:val="left" w:pos="263"/>
              </w:tabs>
              <w:spacing w:after="20" w:before="20" w:line="240" w:lineRule="auto"/>
              <w:ind w:left="743" w:hanging="720"/>
              <w:contextualSpacing w:val="1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Prosimy o wskazanie liczby osób wyłączonych z ewidencji bezrobotnych z powodu odmowy ustalenia profilu pomocy w Państwa urzędzie (łączna liczba wszystkich odmów):</w:t>
            </w:r>
          </w:p>
        </w:tc>
        <w:tc>
          <w:tcPr/>
          <w:p w:rsidR="00000000" w:rsidDel="00000000" w:rsidP="00000000" w:rsidRDefault="00000000" w:rsidRPr="00000000">
            <w:pPr>
              <w:spacing w:after="20" w:before="20" w:line="240" w:lineRule="auto"/>
              <w:contextualSpacing w:val="0"/>
              <w:jc w:val="both"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i w:val="1"/>
          <w:sz w:val="20"/>
          <w:szCs w:val="20"/>
          <w:vertAlign w:val="baseline"/>
          <w:rtl w:val="0"/>
        </w:rPr>
        <w:t xml:space="preserve">Dziękujemy za udzielenie odpowiedzi.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" w:before="2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i w:val="1"/>
          <w:sz w:val="20"/>
          <w:szCs w:val="20"/>
          <w:vertAlign w:val="baseline"/>
          <w:rtl w:val="0"/>
        </w:rPr>
        <w:t xml:space="preserve">Miejsce na komentarze: </w:t>
      </w:r>
    </w:p>
    <w:p w:rsidR="00000000" w:rsidDel="00000000" w:rsidP="00000000" w:rsidRDefault="00000000" w:rsidRPr="00000000">
      <w:pPr>
        <w:spacing w:after="20" w:before="20" w:line="240" w:lineRule="auto"/>
        <w:ind w:left="5385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Grażyna Rybak</w:t>
      </w:r>
    </w:p>
    <w:p w:rsidR="00000000" w:rsidDel="00000000" w:rsidP="00000000" w:rsidRDefault="00000000" w:rsidRPr="00000000">
      <w:pPr>
        <w:spacing w:after="20" w:before="20" w:line="240" w:lineRule="auto"/>
        <w:ind w:left="5385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kierownik Centrum Aktywizacji Zawodowej</w:t>
      </w:r>
    </w:p>
    <w:p w:rsidR="00000000" w:rsidDel="00000000" w:rsidP="00000000" w:rsidRDefault="00000000" w:rsidRPr="00000000">
      <w:pPr>
        <w:spacing w:after="20" w:before="20" w:line="240" w:lineRule="auto"/>
        <w:ind w:left="5385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Powiatowy Urząd Pracy</w:t>
      </w:r>
    </w:p>
    <w:p w:rsidR="00000000" w:rsidDel="00000000" w:rsidP="00000000" w:rsidRDefault="00000000" w:rsidRPr="00000000">
      <w:pPr>
        <w:spacing w:after="20" w:before="20" w:line="240" w:lineRule="auto"/>
        <w:ind w:left="5385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w Górze</w:t>
      </w:r>
    </w:p>
    <w:p w:rsidR="00000000" w:rsidDel="00000000" w:rsidP="00000000" w:rsidRDefault="00000000" w:rsidRPr="00000000">
      <w:pPr>
        <w:spacing w:after="20" w:before="20" w:line="240" w:lineRule="auto"/>
        <w:ind w:left="5385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rtl w:val="0"/>
        </w:rPr>
        <w:t xml:space="preserve">tel. 65 512 87 25 lub 65 543 22 25 w. 140</w:t>
      </w:r>
    </w:p>
    <w:sectPr>
      <w:pgSz w:h="16838" w:w="11906"/>
      <w:pgMar w:bottom="1134" w:top="1134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9"/>
      <w:numFmt w:val="decimal"/>
      <w:lvlText w:val="%1."/>
      <w:lvlJc w:val="left"/>
      <w:pPr>
        <w:ind w:left="754" w:firstLine="394.00000000000006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54" w:firstLine="394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74" w:firstLine="111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4" w:firstLine="201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4" w:firstLine="255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4" w:firstLine="327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4" w:firstLine="417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4" w:firstLine="471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4" w:firstLine="543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4" w:firstLine="6334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54" w:firstLine="394.00000000000006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lvl w:ilvl="0">
      <w:start w:val="10"/>
      <w:numFmt w:val="decimal"/>
      <w:lvlText w:val="%1."/>
      <w:lvlJc w:val="left"/>
      <w:pPr>
        <w:ind w:left="754" w:firstLine="394.00000000000006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lvl w:ilvl="0">
      <w:start w:val="12"/>
      <w:numFmt w:val="decimal"/>
      <w:lvlText w:val="%1."/>
      <w:lvlJc w:val="left"/>
      <w:pPr>
        <w:ind w:left="754" w:firstLine="394.00000000000006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